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84BD60" w14:textId="605BD33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EB49C2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F84BD61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3F84BD62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3F84BD63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3F84BD64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3F84BD65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CB688D">
        <w:rPr>
          <w:rFonts w:eastAsia="Times New Roman" w:cs="Times New Roman"/>
          <w:highlight w:val="yellow"/>
          <w:lang w:eastAsia="cs-CZ"/>
        </w:rPr>
        <w:t>…………</w:t>
      </w:r>
    </w:p>
    <w:p w14:paraId="3F84BD66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CB688D">
        <w:rPr>
          <w:rFonts w:eastAsia="Times New Roman" w:cs="Times New Roman"/>
          <w:highlight w:val="yellow"/>
          <w:lang w:eastAsia="cs-CZ"/>
        </w:rPr>
        <w:t>…………</w:t>
      </w:r>
    </w:p>
    <w:p w14:paraId="3F84BD67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CB688D">
        <w:rPr>
          <w:rFonts w:eastAsia="Times New Roman" w:cs="Times New Roman"/>
          <w:highlight w:val="yellow"/>
          <w:lang w:eastAsia="cs-CZ"/>
        </w:rPr>
        <w:t>…………</w:t>
      </w:r>
    </w:p>
    <w:p w14:paraId="3F84BD68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CB688D">
        <w:rPr>
          <w:rFonts w:eastAsia="Times New Roman" w:cs="Times New Roman"/>
          <w:highlight w:val="yellow"/>
          <w:lang w:eastAsia="cs-CZ"/>
        </w:rPr>
        <w:t>…………</w:t>
      </w:r>
    </w:p>
    <w:p w14:paraId="3F84BD6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3F84BD6A" w14:textId="510A652D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CB688D">
        <w:rPr>
          <w:rFonts w:eastAsia="Times New Roman" w:cs="Times New Roman"/>
          <w:lang w:eastAsia="cs-CZ"/>
        </w:rPr>
        <w:t xml:space="preserve">nabídku na </w:t>
      </w:r>
      <w:r w:rsidR="00D03520">
        <w:rPr>
          <w:rFonts w:eastAsia="Times New Roman" w:cs="Times New Roman"/>
          <w:lang w:eastAsia="cs-CZ"/>
        </w:rPr>
        <w:t xml:space="preserve">podlimitní sektorovou </w:t>
      </w:r>
      <w:r w:rsidR="006D392E" w:rsidRPr="00CB688D">
        <w:rPr>
          <w:rFonts w:eastAsia="Times New Roman" w:cs="Times New Roman"/>
          <w:lang w:eastAsia="cs-CZ"/>
        </w:rPr>
        <w:t>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EB49C2" w:rsidRPr="00EB49C2">
        <w:rPr>
          <w:b/>
        </w:rPr>
        <w:t>Pořízení bezpečnostní dokumentace k ochraně měkkých cílů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proofErr w:type="gramStart"/>
      <w:r w:rsidR="00CB688D" w:rsidRPr="0038653F">
        <w:rPr>
          <w:lang w:eastAsia="cs-CZ"/>
        </w:rPr>
        <w:t>č.j.</w:t>
      </w:r>
      <w:proofErr w:type="gramEnd"/>
      <w:r w:rsidR="00CB688D" w:rsidRPr="0038653F">
        <w:rPr>
          <w:lang w:eastAsia="cs-CZ"/>
        </w:rPr>
        <w:t xml:space="preserve"> </w:t>
      </w:r>
      <w:r w:rsidR="00EB49C2">
        <w:rPr>
          <w:lang w:eastAsia="cs-CZ"/>
        </w:rPr>
        <w:t>43246</w:t>
      </w:r>
      <w:bookmarkStart w:id="1" w:name="_GoBack"/>
      <w:bookmarkEnd w:id="1"/>
      <w:r w:rsidR="00CB688D" w:rsidRPr="0038653F">
        <w:rPr>
          <w:lang w:eastAsia="cs-CZ"/>
        </w:rPr>
        <w:t>/2020-SŽ-GŘ-</w:t>
      </w:r>
      <w:r w:rsidR="00CB688D" w:rsidRPr="009A16E6">
        <w:rPr>
          <w:lang w:eastAsia="cs-CZ"/>
        </w:rPr>
        <w:t>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14:paraId="3F84BD6B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84BD6C" w14:textId="48FC114D" w:rsidR="009F392E" w:rsidRDefault="009F392E" w:rsidP="00AE26B3">
      <w:pPr>
        <w:spacing w:line="240" w:lineRule="auto"/>
      </w:pPr>
    </w:p>
    <w:p w14:paraId="09309144" w14:textId="77777777" w:rsidR="00A72A47" w:rsidRPr="00F0533E" w:rsidRDefault="00A72A47" w:rsidP="00AE26B3">
      <w:pPr>
        <w:spacing w:line="240" w:lineRule="auto"/>
      </w:pPr>
    </w:p>
    <w:sectPr w:rsidR="00A72A47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73E10A" w14:textId="77777777" w:rsidR="00754B36" w:rsidRDefault="00754B36" w:rsidP="00962258">
      <w:pPr>
        <w:spacing w:after="0" w:line="240" w:lineRule="auto"/>
      </w:pPr>
      <w:r>
        <w:separator/>
      </w:r>
    </w:p>
  </w:endnote>
  <w:endnote w:type="continuationSeparator" w:id="0">
    <w:p w14:paraId="50FDE72B" w14:textId="77777777" w:rsidR="00754B36" w:rsidRDefault="00754B3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F84BD7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84BD76" w14:textId="3A07864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49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84BD7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84BD7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F84BD79" w14:textId="77777777" w:rsidR="00F1715C" w:rsidRDefault="00F1715C" w:rsidP="00D831A3">
          <w:pPr>
            <w:pStyle w:val="Zpat"/>
          </w:pPr>
        </w:p>
      </w:tc>
    </w:tr>
  </w:tbl>
  <w:p w14:paraId="3F84BD7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F84BD91" wp14:editId="3F84BD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D747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84BD93" wp14:editId="3F84BD9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AC5E5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3F84BD8E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84BD86" w14:textId="4BAF0CAA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49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84BD87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3F84BD88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3F84BD89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84BD8A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3F84BD8B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3F84BD8C" w14:textId="77777777"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3F84BD8D" w14:textId="77777777" w:rsidR="003813B7" w:rsidRDefault="003813B7" w:rsidP="00460660">
          <w:pPr>
            <w:pStyle w:val="Zpat"/>
          </w:pPr>
        </w:p>
      </w:tc>
    </w:tr>
  </w:tbl>
  <w:p w14:paraId="3F84BD8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F84BD97" wp14:editId="3F84BD9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1DDDC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F84BD99" wp14:editId="3F84BD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B769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F84BD9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698DD7" w14:textId="77777777" w:rsidR="00754B36" w:rsidRDefault="00754B36" w:rsidP="00962258">
      <w:pPr>
        <w:spacing w:after="0" w:line="240" w:lineRule="auto"/>
      </w:pPr>
      <w:r>
        <w:separator/>
      </w:r>
    </w:p>
  </w:footnote>
  <w:footnote w:type="continuationSeparator" w:id="0">
    <w:p w14:paraId="2A71613B" w14:textId="77777777" w:rsidR="00754B36" w:rsidRDefault="00754B3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84BD7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F84BD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84BD7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84BD73" w14:textId="77777777" w:rsidR="00F1715C" w:rsidRPr="00D6163D" w:rsidRDefault="00F1715C" w:rsidP="00D6163D">
          <w:pPr>
            <w:pStyle w:val="Druhdokumentu"/>
          </w:pPr>
        </w:p>
      </w:tc>
    </w:tr>
  </w:tbl>
  <w:p w14:paraId="3F84BD7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84BD7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84BD7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84BD7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F84BD7E" w14:textId="77777777" w:rsidR="00F1715C" w:rsidRPr="00D6163D" w:rsidRDefault="00F1715C" w:rsidP="00FC6389">
          <w:pPr>
            <w:pStyle w:val="Druhdokumentu"/>
          </w:pPr>
        </w:p>
      </w:tc>
    </w:tr>
    <w:tr w:rsidR="009F392E" w14:paraId="3F84BD83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F84BD8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84BD8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F84BD82" w14:textId="77777777" w:rsidR="009F392E" w:rsidRPr="00D6163D" w:rsidRDefault="009F392E" w:rsidP="00FC6389">
          <w:pPr>
            <w:pStyle w:val="Druhdokumentu"/>
          </w:pPr>
        </w:p>
      </w:tc>
    </w:tr>
  </w:tbl>
  <w:p w14:paraId="3F84BD8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F84BD95" wp14:editId="3F84BD9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84BD8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271F5"/>
    <w:rsid w:val="00280E07"/>
    <w:rsid w:val="002B7C5F"/>
    <w:rsid w:val="002C31BF"/>
    <w:rsid w:val="002D08B1"/>
    <w:rsid w:val="002E0CD7"/>
    <w:rsid w:val="003419C2"/>
    <w:rsid w:val="00341DCF"/>
    <w:rsid w:val="00357BC6"/>
    <w:rsid w:val="003813B7"/>
    <w:rsid w:val="003956C6"/>
    <w:rsid w:val="003E58EA"/>
    <w:rsid w:val="0042137E"/>
    <w:rsid w:val="00440F19"/>
    <w:rsid w:val="00441430"/>
    <w:rsid w:val="00450F07"/>
    <w:rsid w:val="00453CD3"/>
    <w:rsid w:val="00460660"/>
    <w:rsid w:val="00466F7A"/>
    <w:rsid w:val="004816A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2EC6"/>
    <w:rsid w:val="005736B7"/>
    <w:rsid w:val="00575E5A"/>
    <w:rsid w:val="005A1D7F"/>
    <w:rsid w:val="005C339D"/>
    <w:rsid w:val="005F1404"/>
    <w:rsid w:val="0061068E"/>
    <w:rsid w:val="00660AD3"/>
    <w:rsid w:val="00677B7F"/>
    <w:rsid w:val="0069254E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54B36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695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72A47"/>
    <w:rsid w:val="00AA4CBB"/>
    <w:rsid w:val="00AA65FA"/>
    <w:rsid w:val="00AA7351"/>
    <w:rsid w:val="00AD056F"/>
    <w:rsid w:val="00AD61D4"/>
    <w:rsid w:val="00AD6731"/>
    <w:rsid w:val="00AE26B3"/>
    <w:rsid w:val="00B15D0D"/>
    <w:rsid w:val="00B234DF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67BC0"/>
    <w:rsid w:val="00CA1FA3"/>
    <w:rsid w:val="00CB688D"/>
    <w:rsid w:val="00CD1FC4"/>
    <w:rsid w:val="00D03520"/>
    <w:rsid w:val="00D21061"/>
    <w:rsid w:val="00D4108E"/>
    <w:rsid w:val="00D5605D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B49C2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4BD60"/>
  <w14:defaultImageDpi w14:val="32767"/>
  <w15:docId w15:val="{8B452763-19CD-4FD9-9726-81F94100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883A19-D0A9-44D1-BB12-2D8465D06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12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Škába Ladislav, Bc., DiS.</cp:lastModifiedBy>
  <cp:revision>16</cp:revision>
  <cp:lastPrinted>2020-07-03T12:44:00Z</cp:lastPrinted>
  <dcterms:created xsi:type="dcterms:W3CDTF">2020-02-21T12:27:00Z</dcterms:created>
  <dcterms:modified xsi:type="dcterms:W3CDTF">2020-07-03T12:44:00Z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